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6A86D64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8435CD">
        <w:rPr>
          <w:rFonts w:cstheme="minorHAnsi"/>
          <w:i/>
          <w:sz w:val="24"/>
          <w:szCs w:val="24"/>
        </w:rPr>
        <w:t>76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64D6FD6A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8435CD">
        <w:rPr>
          <w:rFonts w:cstheme="minorHAnsi"/>
          <w:sz w:val="24"/>
          <w:szCs w:val="24"/>
        </w:rPr>
        <w:t>76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bookmarkStart w:id="0" w:name="_Hlk133409909"/>
      <w:r w:rsidR="00501416" w:rsidRPr="00B5180B">
        <w:rPr>
          <w:rFonts w:cstheme="minorHAnsi"/>
          <w:sz w:val="24"/>
          <w:szCs w:val="24"/>
        </w:rPr>
        <w:t xml:space="preserve">Sprzedaż </w:t>
      </w:r>
      <w:r w:rsidR="00E25C3A">
        <w:rPr>
          <w:rFonts w:cstheme="minorHAnsi"/>
          <w:sz w:val="24"/>
          <w:szCs w:val="24"/>
        </w:rPr>
        <w:t>płyt z wypustkami</w:t>
      </w:r>
      <w:r w:rsidR="00334B61">
        <w:rPr>
          <w:rFonts w:cstheme="minorHAnsi"/>
          <w:sz w:val="24"/>
          <w:szCs w:val="24"/>
        </w:rPr>
        <w:t xml:space="preserve"> i płyt </w:t>
      </w:r>
      <w:bookmarkEnd w:id="0"/>
      <w:r w:rsidR="008435CD">
        <w:rPr>
          <w:rFonts w:cstheme="minorHAnsi"/>
          <w:sz w:val="24"/>
          <w:szCs w:val="24"/>
        </w:rPr>
        <w:t>betonowych żółtych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041"/>
        <w:gridCol w:w="1085"/>
        <w:gridCol w:w="1560"/>
        <w:gridCol w:w="1701"/>
      </w:tblGrid>
      <w:tr w:rsidR="00E25C3A" w:rsidRPr="00B5180B" w14:paraId="7BD0ED6A" w14:textId="0C59BE5F" w:rsidTr="00334B61">
        <w:trPr>
          <w:trHeight w:val="7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B17F31" w14:textId="5F27B3CE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1" w:name="_Hlk133410379"/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336129F" w14:textId="4D2860D7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3712CD3E" w14:textId="6F493219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BEF24E6" w14:textId="28574585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AFBC21" w14:textId="75ED3543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wywoławcza               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E902DF" w14:textId="6EC21718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E25C3A" w:rsidRPr="00B5180B" w14:paraId="7F6EC739" w14:textId="2B202657" w:rsidTr="00334B61">
        <w:trPr>
          <w:trHeight w:val="1444"/>
        </w:trPr>
        <w:tc>
          <w:tcPr>
            <w:tcW w:w="1555" w:type="dxa"/>
            <w:vAlign w:val="center"/>
          </w:tcPr>
          <w:p w14:paraId="3EA0284E" w14:textId="26FCD6A0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1 </w:t>
            </w:r>
          </w:p>
        </w:tc>
        <w:tc>
          <w:tcPr>
            <w:tcW w:w="2551" w:type="dxa"/>
            <w:vAlign w:val="center"/>
          </w:tcPr>
          <w:p w14:paraId="2D2FA394" w14:textId="56E974CA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Płyt</w:t>
            </w:r>
            <w:r w:rsidR="00355E8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y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ostrzegawcze </w:t>
            </w:r>
            <w:r w:rsidR="008435C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wypustkami , wymiar </w:t>
            </w:r>
            <w:r>
              <w:t>38x40cm oraz 35x35cm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8435C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ko</w:t>
            </w:r>
            <w:r w:rsidR="00355E8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lo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rze żółtym</w:t>
            </w:r>
          </w:p>
        </w:tc>
        <w:tc>
          <w:tcPr>
            <w:tcW w:w="1041" w:type="dxa"/>
            <w:vAlign w:val="center"/>
          </w:tcPr>
          <w:p w14:paraId="4D0FD0AA" w14:textId="3A51EDF0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420 szt.</w:t>
            </w:r>
          </w:p>
        </w:tc>
        <w:tc>
          <w:tcPr>
            <w:tcW w:w="1085" w:type="dxa"/>
            <w:vAlign w:val="center"/>
          </w:tcPr>
          <w:p w14:paraId="0715A837" w14:textId="3AAC8354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</w:t>
            </w:r>
            <w:r w:rsidR="003A2DD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</w:t>
            </w: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82E3EC" w14:textId="7473769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</w:t>
            </w:r>
            <w:r w:rsidR="00334B6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1 680</w:t>
            </w: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,00 zł </w:t>
            </w:r>
          </w:p>
        </w:tc>
        <w:tc>
          <w:tcPr>
            <w:tcW w:w="1701" w:type="dxa"/>
            <w:vAlign w:val="center"/>
          </w:tcPr>
          <w:p w14:paraId="0B6B9EB7" w14:textId="7777777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E25C3A" w:rsidRPr="00B5180B" w14:paraId="4871F504" w14:textId="77777777" w:rsidTr="00334B61">
        <w:trPr>
          <w:trHeight w:val="1110"/>
        </w:trPr>
        <w:tc>
          <w:tcPr>
            <w:tcW w:w="1555" w:type="dxa"/>
            <w:vAlign w:val="center"/>
          </w:tcPr>
          <w:p w14:paraId="39E5A899" w14:textId="486997EF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 w:rsidR="00334B6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7BECE269" w14:textId="05C21D71" w:rsidR="00E25C3A" w:rsidRPr="00355E84" w:rsidRDefault="00355E84" w:rsidP="00355E8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Własna propozycja ilości sztuk </w:t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płyt z wypustami </w:t>
            </w:r>
            <w:r w:rsidR="002B5A20">
              <w:rPr>
                <w:rFonts w:eastAsia="Calibri" w:cstheme="minorHAnsi"/>
                <w:color w:val="000000"/>
                <w:spacing w:val="-4"/>
                <w:w w:val="105"/>
              </w:rPr>
              <w:br/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z części # 1 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(min. </w:t>
            </w:r>
            <w:r w:rsidR="00334B61">
              <w:rPr>
                <w:rFonts w:eastAsia="Calibri" w:cstheme="minorHAnsi"/>
                <w:color w:val="000000"/>
                <w:spacing w:val="-4"/>
                <w:w w:val="105"/>
              </w:rPr>
              <w:t>5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0)</w:t>
            </w:r>
          </w:p>
        </w:tc>
        <w:tc>
          <w:tcPr>
            <w:tcW w:w="1041" w:type="dxa"/>
            <w:vAlign w:val="center"/>
          </w:tcPr>
          <w:p w14:paraId="1CFF6498" w14:textId="58A1AD6B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85" w:type="dxa"/>
            <w:vAlign w:val="center"/>
          </w:tcPr>
          <w:p w14:paraId="1E1C49A5" w14:textId="332462E5" w:rsidR="00E25C3A" w:rsidRPr="00A00613" w:rsidRDefault="00355E84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</w:t>
            </w:r>
            <w:r w:rsidR="003A2DD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- </w:t>
            </w:r>
            <w:r w:rsidR="00E25C3A"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1C289" w14:textId="77FB40AD" w:rsidR="00E25C3A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="00E25C3A"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,00 zł </w:t>
            </w:r>
          </w:p>
        </w:tc>
        <w:tc>
          <w:tcPr>
            <w:tcW w:w="1701" w:type="dxa"/>
            <w:vAlign w:val="center"/>
          </w:tcPr>
          <w:p w14:paraId="26C0AB22" w14:textId="7777777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34B61" w:rsidRPr="00B5180B" w14:paraId="2F1ADB0B" w14:textId="77777777" w:rsidTr="00334B61">
        <w:trPr>
          <w:trHeight w:val="1110"/>
        </w:trPr>
        <w:tc>
          <w:tcPr>
            <w:tcW w:w="1555" w:type="dxa"/>
            <w:vAlign w:val="center"/>
          </w:tcPr>
          <w:p w14:paraId="49FA6B81" w14:textId="2EECD0B9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1" w:type="dxa"/>
            <w:vAlign w:val="center"/>
          </w:tcPr>
          <w:p w14:paraId="26FAFD5F" w14:textId="5B62EFD9" w:rsidR="00334B61" w:rsidRPr="007A41CE" w:rsidRDefault="00334B61" w:rsidP="008435CD">
            <w:pPr>
              <w:spacing w:after="0" w:line="240" w:lineRule="auto"/>
              <w:ind w:right="-3"/>
              <w:jc w:val="center"/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Płyty betonowe</w:t>
            </w:r>
            <w:r w:rsidR="008435CD">
              <w:rPr>
                <w:color w:val="000000"/>
                <w:spacing w:val="-4"/>
                <w:w w:val="105"/>
              </w:rPr>
              <w:t xml:space="preserve"> żółte, </w:t>
            </w:r>
            <w:r>
              <w:rPr>
                <w:color w:val="000000"/>
                <w:spacing w:val="-4"/>
                <w:w w:val="105"/>
              </w:rPr>
              <w:t xml:space="preserve">wymiarach </w:t>
            </w:r>
            <w:r w:rsidR="008435CD" w:rsidRPr="007314BF">
              <w:rPr>
                <w:rFonts w:cs="Calibri"/>
                <w:bCs/>
                <w:sz w:val="24"/>
                <w:szCs w:val="24"/>
              </w:rPr>
              <w:t>44,5x44,5</w:t>
            </w:r>
            <w:r w:rsidR="008435CD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041" w:type="dxa"/>
            <w:vAlign w:val="center"/>
          </w:tcPr>
          <w:p w14:paraId="05D6E042" w14:textId="6C82CC09" w:rsidR="00334B61" w:rsidRPr="00A00613" w:rsidRDefault="008435CD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230 szt.</w:t>
            </w:r>
          </w:p>
        </w:tc>
        <w:tc>
          <w:tcPr>
            <w:tcW w:w="1085" w:type="dxa"/>
            <w:vAlign w:val="center"/>
          </w:tcPr>
          <w:p w14:paraId="1F66070A" w14:textId="68A320B5" w:rsidR="00334B61" w:rsidRDefault="008435CD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3,8 </w:t>
            </w:r>
            <w:r w:rsidR="007A41C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8D3EA" w14:textId="1AA79D57" w:rsidR="00334B61" w:rsidRDefault="008435CD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920</w:t>
            </w:r>
            <w:r w:rsidR="007A41C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701" w:type="dxa"/>
            <w:vAlign w:val="center"/>
          </w:tcPr>
          <w:p w14:paraId="41568436" w14:textId="77777777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34B61" w:rsidRPr="00B5180B" w14:paraId="35C806DA" w14:textId="77777777" w:rsidTr="007A41CE">
        <w:trPr>
          <w:trHeight w:val="1000"/>
        </w:trPr>
        <w:tc>
          <w:tcPr>
            <w:tcW w:w="1555" w:type="dxa"/>
            <w:vAlign w:val="center"/>
          </w:tcPr>
          <w:p w14:paraId="193FD644" w14:textId="5C1D5508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1" w:type="dxa"/>
            <w:vAlign w:val="center"/>
          </w:tcPr>
          <w:p w14:paraId="410BB1FD" w14:textId="02F0320D" w:rsidR="00334B61" w:rsidRPr="00192EC3" w:rsidRDefault="008435CD" w:rsidP="007A41C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Własna propozycja ilości sztuk </w:t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płyt betonowych </w:t>
            </w:r>
            <w:r w:rsidR="002B5A20">
              <w:rPr>
                <w:rFonts w:eastAsia="Calibri" w:cstheme="minorHAnsi"/>
                <w:color w:val="000000"/>
                <w:spacing w:val="-4"/>
                <w:w w:val="105"/>
              </w:rPr>
              <w:br/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z części # 3 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(min. </w:t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>5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0)</w:t>
            </w:r>
          </w:p>
        </w:tc>
        <w:tc>
          <w:tcPr>
            <w:tcW w:w="1041" w:type="dxa"/>
            <w:vAlign w:val="center"/>
          </w:tcPr>
          <w:p w14:paraId="78B81518" w14:textId="67B52A74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85" w:type="dxa"/>
            <w:vAlign w:val="center"/>
          </w:tcPr>
          <w:p w14:paraId="490E1FEC" w14:textId="3CF4A4E3" w:rsidR="00334B61" w:rsidRDefault="008435CD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3,8 </w:t>
            </w:r>
            <w:r w:rsidR="007A41C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B7148" w14:textId="42AC897F" w:rsidR="00334B61" w:rsidRDefault="008435CD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="007A41C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701" w:type="dxa"/>
            <w:vAlign w:val="center"/>
          </w:tcPr>
          <w:p w14:paraId="0C65BB1D" w14:textId="77777777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bookmarkEnd w:id="1"/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24DA08A2" w14:textId="12929ED4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lastRenderedPageBreak/>
        <w:t>SKŁADAM NINIEJSZĄ OFERTĘ:</w:t>
      </w:r>
    </w:p>
    <w:p w14:paraId="5B8A0731" w14:textId="2D113BEA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12EC708" w14:textId="347C4CDE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……………………………………………………………………………………………………………………….)</w:t>
      </w:r>
    </w:p>
    <w:p w14:paraId="2A966B01" w14:textId="450AF9C9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2* </w:t>
      </w:r>
      <w:r w:rsidRPr="00B5180B">
        <w:rPr>
          <w:rFonts w:cstheme="minorHAnsi"/>
          <w:sz w:val="24"/>
          <w:szCs w:val="24"/>
        </w:rPr>
        <w:t>w kwocie brutto: ………………………………………………..</w:t>
      </w:r>
    </w:p>
    <w:p w14:paraId="2BD8C2BE" w14:textId="34FA4D1C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………………………..…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………………………………………………………………………………….</w:t>
      </w:r>
      <w:r w:rsidRPr="00B5180B">
        <w:rPr>
          <w:rFonts w:cstheme="minorHAnsi"/>
          <w:sz w:val="24"/>
          <w:szCs w:val="24"/>
        </w:rPr>
        <w:t>……...)</w:t>
      </w:r>
    </w:p>
    <w:p w14:paraId="35B3AE71" w14:textId="0FB79540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3*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563D64E" w14:textId="4C6A33EC" w:rsidR="00D62558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…………………………………………………………………………………………….)</w:t>
      </w:r>
    </w:p>
    <w:p w14:paraId="43CE4C22" w14:textId="641FE1CA" w:rsidR="00D62558" w:rsidRPr="00D62558" w:rsidRDefault="00D62558" w:rsidP="00D6255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62558">
        <w:rPr>
          <w:rFonts w:cstheme="minorHAnsi"/>
        </w:rPr>
        <w:t xml:space="preserve">Oferuję cenę zakupu ww. </w:t>
      </w:r>
      <w:r w:rsidRPr="00D62558">
        <w:rPr>
          <w:rFonts w:cstheme="minorHAnsi"/>
          <w:b/>
        </w:rPr>
        <w:t xml:space="preserve">Części # 4* </w:t>
      </w:r>
      <w:r w:rsidRPr="00D62558">
        <w:rPr>
          <w:rFonts w:cstheme="minorHAnsi"/>
        </w:rPr>
        <w:t>w kwocie brutto</w:t>
      </w:r>
      <w:r w:rsidRPr="00D62558">
        <w:rPr>
          <w:rFonts w:asciiTheme="minorHAnsi" w:hAnsiTheme="minorHAnsi" w:cstheme="minorHAnsi"/>
        </w:rPr>
        <w:t>:</w:t>
      </w:r>
      <w:r w:rsidRPr="00D62558">
        <w:rPr>
          <w:rFonts w:asciiTheme="minorHAnsi" w:hAnsiTheme="minorHAnsi" w:cstheme="minorHAnsi"/>
          <w:b/>
          <w:bCs/>
        </w:rPr>
        <w:t>…………</w:t>
      </w:r>
      <w:r>
        <w:rPr>
          <w:rFonts w:asciiTheme="minorHAnsi" w:hAnsiTheme="minorHAnsi" w:cstheme="minorHAnsi"/>
          <w:b/>
          <w:bCs/>
        </w:rPr>
        <w:t>…………….</w:t>
      </w:r>
      <w:r w:rsidRPr="00D62558">
        <w:rPr>
          <w:rFonts w:asciiTheme="minorHAnsi" w:hAnsiTheme="minorHAnsi" w:cstheme="minorHAnsi"/>
          <w:b/>
          <w:bCs/>
        </w:rPr>
        <w:t>……………………….</w:t>
      </w:r>
    </w:p>
    <w:p w14:paraId="597B20E5" w14:textId="6602BA4D" w:rsidR="00D62558" w:rsidRPr="00B5180B" w:rsidRDefault="00D62558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</w:t>
      </w:r>
      <w:bookmarkStart w:id="2" w:name="_Hlk130989350"/>
      <w:r w:rsidRPr="00B5180B">
        <w:rPr>
          <w:rFonts w:cstheme="minorHAnsi"/>
          <w:sz w:val="24"/>
          <w:szCs w:val="24"/>
        </w:rPr>
        <w:t>…………………………………………………</w:t>
      </w:r>
      <w:bookmarkEnd w:id="2"/>
      <w:r w:rsidRPr="00B5180B">
        <w:rPr>
          <w:rFonts w:cstheme="minorHAnsi"/>
          <w:sz w:val="24"/>
          <w:szCs w:val="24"/>
        </w:rPr>
        <w:t>…..……………………</w:t>
      </w:r>
      <w:r>
        <w:rPr>
          <w:rFonts w:cstheme="minorHAnsi"/>
          <w:sz w:val="24"/>
          <w:szCs w:val="24"/>
        </w:rPr>
        <w:t>..</w:t>
      </w:r>
      <w:r w:rsidRPr="00B5180B">
        <w:rPr>
          <w:rFonts w:cstheme="minorHAnsi"/>
          <w:sz w:val="24"/>
          <w:szCs w:val="24"/>
        </w:rPr>
        <w:t>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54158931" w14:textId="77777777" w:rsidR="00D62558" w:rsidRPr="00D254EE" w:rsidRDefault="00D62558" w:rsidP="00D62558">
      <w:pPr>
        <w:spacing w:after="0" w:line="276" w:lineRule="auto"/>
        <w:rPr>
          <w:rFonts w:cstheme="minorHAnsi"/>
          <w:b/>
          <w:sz w:val="24"/>
          <w:szCs w:val="24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05FCCBF6" w:rsidR="00012C63" w:rsidRPr="00B5180B" w:rsidRDefault="007A41CE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P</w:t>
      </w:r>
      <w:r w:rsidR="00355E84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łyty</w:t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</w:t>
      </w:r>
      <w:r w:rsidR="00237F1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br/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5617925E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355E84">
        <w:rPr>
          <w:rFonts w:eastAsia="Calibri" w:cstheme="minorHAnsi"/>
          <w:sz w:val="24"/>
          <w:szCs w:val="24"/>
        </w:rPr>
        <w:t>płyt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0D4177A5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355E84">
        <w:rPr>
          <w:rFonts w:eastAsia="Calibri" w:cstheme="minorHAnsi"/>
          <w:sz w:val="24"/>
          <w:szCs w:val="24"/>
        </w:rPr>
        <w:t>płyt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1FEBB01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7A41CE">
        <w:rPr>
          <w:rFonts w:eastAsia="Calibri" w:cstheme="minorHAnsi"/>
          <w:sz w:val="24"/>
          <w:szCs w:val="24"/>
        </w:rPr>
        <w:t xml:space="preserve">płyty </w:t>
      </w:r>
      <w:r w:rsidRPr="00B5180B">
        <w:rPr>
          <w:rFonts w:eastAsia="Calibri" w:cstheme="minorHAnsi"/>
          <w:sz w:val="24"/>
          <w:szCs w:val="24"/>
        </w:rPr>
        <w:t>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Pr="00B5180B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46C4" w14:textId="77777777" w:rsidR="00B31899" w:rsidRDefault="00B31899">
      <w:pPr>
        <w:spacing w:after="0" w:line="240" w:lineRule="auto"/>
      </w:pPr>
      <w:r>
        <w:separator/>
      </w:r>
    </w:p>
  </w:endnote>
  <w:endnote w:type="continuationSeparator" w:id="0">
    <w:p w14:paraId="0E72F949" w14:textId="77777777" w:rsidR="00B31899" w:rsidRDefault="00B3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DE68" w14:textId="77777777" w:rsidR="00B31899" w:rsidRDefault="00B31899">
      <w:pPr>
        <w:spacing w:after="0" w:line="240" w:lineRule="auto"/>
      </w:pPr>
      <w:r>
        <w:separator/>
      </w:r>
    </w:p>
  </w:footnote>
  <w:footnote w:type="continuationSeparator" w:id="0">
    <w:p w14:paraId="7C5C17D1" w14:textId="77777777" w:rsidR="00B31899" w:rsidRDefault="00B3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34222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37F1E"/>
    <w:rsid w:val="00287E0E"/>
    <w:rsid w:val="002A0584"/>
    <w:rsid w:val="002A242A"/>
    <w:rsid w:val="002B285E"/>
    <w:rsid w:val="002B5A20"/>
    <w:rsid w:val="002B759D"/>
    <w:rsid w:val="002E6CE0"/>
    <w:rsid w:val="002F5CA3"/>
    <w:rsid w:val="003102D0"/>
    <w:rsid w:val="00334B61"/>
    <w:rsid w:val="00355E84"/>
    <w:rsid w:val="0037049E"/>
    <w:rsid w:val="003A2DD1"/>
    <w:rsid w:val="003D2B11"/>
    <w:rsid w:val="003E3191"/>
    <w:rsid w:val="004179B4"/>
    <w:rsid w:val="004468BC"/>
    <w:rsid w:val="004940C4"/>
    <w:rsid w:val="004D1B23"/>
    <w:rsid w:val="00501416"/>
    <w:rsid w:val="00677D45"/>
    <w:rsid w:val="006D0F7D"/>
    <w:rsid w:val="006F4F22"/>
    <w:rsid w:val="00755B72"/>
    <w:rsid w:val="007728AA"/>
    <w:rsid w:val="007A41CE"/>
    <w:rsid w:val="0083248B"/>
    <w:rsid w:val="0083357C"/>
    <w:rsid w:val="008435CD"/>
    <w:rsid w:val="008614AB"/>
    <w:rsid w:val="008759FF"/>
    <w:rsid w:val="009444D4"/>
    <w:rsid w:val="00950716"/>
    <w:rsid w:val="009512F1"/>
    <w:rsid w:val="00967DD3"/>
    <w:rsid w:val="009A4113"/>
    <w:rsid w:val="009A7E1C"/>
    <w:rsid w:val="009E720A"/>
    <w:rsid w:val="00A00613"/>
    <w:rsid w:val="00A70BCC"/>
    <w:rsid w:val="00AF6BF2"/>
    <w:rsid w:val="00B03A2E"/>
    <w:rsid w:val="00B31899"/>
    <w:rsid w:val="00B3269D"/>
    <w:rsid w:val="00B5180B"/>
    <w:rsid w:val="00BE55EB"/>
    <w:rsid w:val="00C643A6"/>
    <w:rsid w:val="00D041A7"/>
    <w:rsid w:val="00D33A83"/>
    <w:rsid w:val="00D43094"/>
    <w:rsid w:val="00D62558"/>
    <w:rsid w:val="00DA04FF"/>
    <w:rsid w:val="00E25C3A"/>
    <w:rsid w:val="00E61003"/>
    <w:rsid w:val="00E640B1"/>
    <w:rsid w:val="00E8784C"/>
    <w:rsid w:val="00EB1BFB"/>
    <w:rsid w:val="00EB68F7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33</cp:revision>
  <cp:lastPrinted>2023-03-06T06:31:00Z</cp:lastPrinted>
  <dcterms:created xsi:type="dcterms:W3CDTF">2022-05-10T10:59:00Z</dcterms:created>
  <dcterms:modified xsi:type="dcterms:W3CDTF">2023-07-31T06:29:00Z</dcterms:modified>
</cp:coreProperties>
</file>