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5D3436" w:rsidRDefault="0002201D" w:rsidP="0002201D">
      <w:pPr>
        <w:spacing w:after="0"/>
        <w:jc w:val="right"/>
        <w:rPr>
          <w:rFonts w:cstheme="minorHAnsi"/>
          <w:i/>
        </w:rPr>
      </w:pPr>
      <w:r w:rsidRPr="005D3436">
        <w:rPr>
          <w:rFonts w:cstheme="minorHAnsi"/>
          <w:i/>
        </w:rPr>
        <w:t>Załącznik nr 2</w:t>
      </w:r>
    </w:p>
    <w:p w14:paraId="3D76D246" w14:textId="0ED4F56D" w:rsidR="0002201D" w:rsidRPr="005D3436" w:rsidRDefault="0002201D" w:rsidP="0002201D">
      <w:pPr>
        <w:spacing w:after="0"/>
        <w:jc w:val="right"/>
        <w:rPr>
          <w:rFonts w:cstheme="minorHAnsi"/>
          <w:i/>
        </w:rPr>
      </w:pPr>
      <w:r w:rsidRPr="005D3436">
        <w:rPr>
          <w:rFonts w:cstheme="minorHAnsi"/>
          <w:i/>
        </w:rPr>
        <w:t>do ogłoszenia</w:t>
      </w:r>
      <w:r w:rsidR="009A4113" w:rsidRPr="005D3436">
        <w:rPr>
          <w:rFonts w:cstheme="minorHAnsi"/>
          <w:i/>
        </w:rPr>
        <w:t xml:space="preserve"> o sprzedaży</w:t>
      </w:r>
    </w:p>
    <w:p w14:paraId="126D9176" w14:textId="73FCD7CE" w:rsidR="0002201D" w:rsidRPr="005D3436" w:rsidRDefault="0002201D" w:rsidP="0002201D">
      <w:pPr>
        <w:spacing w:after="0"/>
        <w:jc w:val="right"/>
        <w:rPr>
          <w:rFonts w:cstheme="minorHAnsi"/>
          <w:i/>
        </w:rPr>
      </w:pPr>
      <w:r w:rsidRPr="005D3436">
        <w:rPr>
          <w:rFonts w:cstheme="minorHAnsi"/>
          <w:i/>
        </w:rPr>
        <w:t>Nr ADM.ZP.2.26.</w:t>
      </w:r>
      <w:r w:rsidR="005D3436" w:rsidRPr="005D3436">
        <w:rPr>
          <w:rFonts w:cstheme="minorHAnsi"/>
          <w:i/>
        </w:rPr>
        <w:t>59</w:t>
      </w:r>
      <w:r w:rsidRPr="005D3436">
        <w:rPr>
          <w:rFonts w:cstheme="minorHAnsi"/>
          <w:i/>
        </w:rPr>
        <w:t>.202</w:t>
      </w:r>
      <w:r w:rsidR="00F94A63" w:rsidRPr="005D3436">
        <w:rPr>
          <w:rFonts w:cstheme="minorHAnsi"/>
          <w:i/>
        </w:rPr>
        <w:t>3</w:t>
      </w:r>
    </w:p>
    <w:p w14:paraId="0569D620" w14:textId="77777777" w:rsidR="0002201D" w:rsidRPr="00B5180B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B5180B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B5180B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B5180B" w:rsidRDefault="0002201D" w:rsidP="003E3191">
      <w:pPr>
        <w:pStyle w:val="Akapitzlist"/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OFERENTA: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ADRES DO KORESPONDENCJI:</w:t>
      </w:r>
      <w:r w:rsidR="0083248B" w:rsidRPr="00B5180B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B5180B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jc w:val="center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NUMER</w:t>
      </w:r>
      <w:r w:rsidR="0083248B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 xml:space="preserve">TELEFONU: </w:t>
      </w:r>
      <w:r w:rsidR="0083248B" w:rsidRPr="00B5180B">
        <w:rPr>
          <w:rFonts w:asciiTheme="minorHAnsi" w:hAnsiTheme="minorHAnsi" w:cstheme="minorHAnsi"/>
        </w:rPr>
        <w:t>……………………………….</w:t>
      </w:r>
      <w:r w:rsidRPr="00B5180B">
        <w:rPr>
          <w:rFonts w:asciiTheme="minorHAnsi" w:hAnsiTheme="minorHAnsi" w:cstheme="minorHAnsi"/>
        </w:rPr>
        <w:t>……………</w:t>
      </w:r>
      <w:r w:rsidR="0083248B" w:rsidRPr="00B5180B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ind w:left="714" w:hanging="357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4C0AE640" w14:textId="44DF968F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>…..</w:t>
      </w:r>
    </w:p>
    <w:p w14:paraId="592FF57F" w14:textId="7769A518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B5180B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B5180B" w:rsidRDefault="0002201D" w:rsidP="003E3191">
      <w:pPr>
        <w:pStyle w:val="Akapitzlist"/>
        <w:numPr>
          <w:ilvl w:val="0"/>
          <w:numId w:val="4"/>
        </w:numPr>
        <w:spacing w:after="200" w:line="312" w:lineRule="auto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OSOBA WSKAZANA DO KONTAKTU ZE SPRZEDAJĄCYM (IMIĘ I NAZWISKO, NR</w:t>
      </w:r>
      <w:r w:rsidR="00012C63" w:rsidRPr="00B5180B">
        <w:rPr>
          <w:rFonts w:asciiTheme="minorHAnsi" w:hAnsiTheme="minorHAnsi" w:cstheme="minorHAnsi"/>
        </w:rPr>
        <w:t xml:space="preserve"> </w:t>
      </w:r>
      <w:r w:rsidRPr="00B5180B">
        <w:rPr>
          <w:rFonts w:asciiTheme="minorHAnsi" w:hAnsiTheme="minorHAnsi" w:cstheme="minorHAnsi"/>
        </w:rPr>
        <w:t>TELEFONU)</w:t>
      </w:r>
      <w:r w:rsidR="0083248B" w:rsidRPr="00B5180B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648B91F2" w:rsidR="00B3269D" w:rsidRPr="00B5180B" w:rsidRDefault="0002201D" w:rsidP="003E319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Nawiązując do ogłoszonego </w:t>
      </w:r>
      <w:r w:rsidR="004940C4" w:rsidRPr="00B5180B">
        <w:rPr>
          <w:rFonts w:cstheme="minorHAnsi"/>
          <w:sz w:val="24"/>
          <w:szCs w:val="24"/>
        </w:rPr>
        <w:t xml:space="preserve">postępowania </w:t>
      </w:r>
      <w:r w:rsidR="00B5180B" w:rsidRPr="00B5180B">
        <w:rPr>
          <w:rFonts w:cstheme="minorHAnsi"/>
          <w:sz w:val="24"/>
          <w:szCs w:val="24"/>
        </w:rPr>
        <w:t>o numerze ADM.ZP.2.26.</w:t>
      </w:r>
      <w:r w:rsidR="005D3436">
        <w:rPr>
          <w:rFonts w:cstheme="minorHAnsi"/>
          <w:sz w:val="24"/>
          <w:szCs w:val="24"/>
        </w:rPr>
        <w:t>59</w:t>
      </w:r>
      <w:r w:rsidR="00B5180B" w:rsidRPr="00B5180B">
        <w:rPr>
          <w:rFonts w:cstheme="minorHAnsi"/>
          <w:sz w:val="24"/>
          <w:szCs w:val="24"/>
        </w:rPr>
        <w:t xml:space="preserve">.2023 </w:t>
      </w:r>
      <w:r w:rsidR="004940C4" w:rsidRPr="00B5180B">
        <w:rPr>
          <w:rFonts w:cstheme="minorHAnsi"/>
          <w:sz w:val="24"/>
          <w:szCs w:val="24"/>
        </w:rPr>
        <w:t xml:space="preserve">dot.: </w:t>
      </w:r>
      <w:r w:rsidRPr="00B5180B">
        <w:rPr>
          <w:rFonts w:cstheme="minorHAnsi"/>
          <w:sz w:val="24"/>
          <w:szCs w:val="24"/>
        </w:rPr>
        <w:t>„</w:t>
      </w:r>
      <w:bookmarkStart w:id="0" w:name="_Hlk133409909"/>
      <w:r w:rsidR="00501416" w:rsidRPr="00B5180B">
        <w:rPr>
          <w:rFonts w:cstheme="minorHAnsi"/>
          <w:sz w:val="24"/>
          <w:szCs w:val="24"/>
        </w:rPr>
        <w:t xml:space="preserve">Sprzedaż </w:t>
      </w:r>
      <w:r w:rsidR="00E25C3A">
        <w:rPr>
          <w:rFonts w:cstheme="minorHAnsi"/>
          <w:sz w:val="24"/>
          <w:szCs w:val="24"/>
        </w:rPr>
        <w:t xml:space="preserve">płyt </w:t>
      </w:r>
      <w:r w:rsidR="005D3436">
        <w:rPr>
          <w:rFonts w:cstheme="minorHAnsi"/>
          <w:sz w:val="24"/>
          <w:szCs w:val="24"/>
        </w:rPr>
        <w:t>chodnikowych</w:t>
      </w:r>
      <w:r w:rsidR="00334B61">
        <w:rPr>
          <w:rFonts w:cstheme="minorHAnsi"/>
          <w:sz w:val="24"/>
          <w:szCs w:val="24"/>
        </w:rPr>
        <w:t xml:space="preserve"> 50x50 cm</w:t>
      </w:r>
      <w:bookmarkEnd w:id="0"/>
      <w:r w:rsidRPr="00B5180B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041"/>
        <w:gridCol w:w="1085"/>
        <w:gridCol w:w="1560"/>
        <w:gridCol w:w="1701"/>
      </w:tblGrid>
      <w:tr w:rsidR="00E25C3A" w:rsidRPr="00B5180B" w14:paraId="7BD0ED6A" w14:textId="0C59BE5F" w:rsidTr="00334B61">
        <w:trPr>
          <w:trHeight w:val="7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B17F31" w14:textId="5F27B3CE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bookmarkStart w:id="1" w:name="_Hlk133410379"/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Numer części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336129F" w14:textId="4D2860D7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</w:tcPr>
          <w:p w14:paraId="3712CD3E" w14:textId="6F493219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4BEF24E6" w14:textId="28574585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7AFBC21" w14:textId="75ED3543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(brutto) </w:t>
            </w: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wywoławcza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E902DF" w14:textId="6EC21718" w:rsidR="00E25C3A" w:rsidRPr="00B5180B" w:rsidRDefault="00E25C3A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5180B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334B61" w:rsidRPr="00B5180B" w14:paraId="2F1ADB0B" w14:textId="77777777" w:rsidTr="00334B61">
        <w:trPr>
          <w:trHeight w:val="1110"/>
        </w:trPr>
        <w:tc>
          <w:tcPr>
            <w:tcW w:w="1555" w:type="dxa"/>
            <w:vAlign w:val="center"/>
          </w:tcPr>
          <w:p w14:paraId="49FA6B81" w14:textId="7294CCE7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 w:rsidR="005D34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1" w:type="dxa"/>
            <w:vAlign w:val="center"/>
          </w:tcPr>
          <w:p w14:paraId="42363B44" w14:textId="77777777" w:rsidR="00334B61" w:rsidRDefault="00334B61" w:rsidP="00334B61">
            <w:pPr>
              <w:spacing w:after="0" w:line="240" w:lineRule="auto"/>
              <w:ind w:right="-3"/>
              <w:jc w:val="center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Płyty chodnikowe betonowe</w:t>
            </w:r>
          </w:p>
          <w:p w14:paraId="26FAFD5F" w14:textId="6714810D" w:rsidR="00334B61" w:rsidRPr="007A41CE" w:rsidRDefault="00334B61" w:rsidP="007A41CE">
            <w:pPr>
              <w:spacing w:after="0" w:line="240" w:lineRule="auto"/>
              <w:jc w:val="center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o wymiarach 50 x 50</w:t>
            </w:r>
            <w:r w:rsidR="009B486F">
              <w:rPr>
                <w:color w:val="000000"/>
                <w:spacing w:val="-4"/>
                <w:w w:val="105"/>
              </w:rPr>
              <w:t xml:space="preserve"> cm</w:t>
            </w:r>
            <w:r>
              <w:rPr>
                <w:color w:val="000000"/>
                <w:spacing w:val="-4"/>
                <w:w w:val="105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14:paraId="05D6E042" w14:textId="1AE5F7EA" w:rsidR="00334B61" w:rsidRPr="00A00613" w:rsidRDefault="005D3436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  <w:r w:rsidR="007A41C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0 m</w:t>
            </w:r>
            <w:r w:rsidR="007A41CE" w:rsidRPr="007A41CE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085" w:type="dxa"/>
            <w:vAlign w:val="center"/>
          </w:tcPr>
          <w:p w14:paraId="1F66070A" w14:textId="71C6261D" w:rsidR="00334B61" w:rsidRDefault="007A41CE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6 - 7cm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28D3EA" w14:textId="51E0FEAA" w:rsidR="00334B61" w:rsidRDefault="005D3436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120</w:t>
            </w:r>
            <w:r w:rsidR="007A41C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701" w:type="dxa"/>
            <w:vAlign w:val="center"/>
          </w:tcPr>
          <w:p w14:paraId="41568436" w14:textId="77777777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34B61" w:rsidRPr="00B5180B" w14:paraId="35C806DA" w14:textId="77777777" w:rsidTr="007A41CE">
        <w:trPr>
          <w:trHeight w:val="1000"/>
        </w:trPr>
        <w:tc>
          <w:tcPr>
            <w:tcW w:w="1555" w:type="dxa"/>
            <w:vAlign w:val="center"/>
          </w:tcPr>
          <w:p w14:paraId="193FD644" w14:textId="0E42B70D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006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Część # </w:t>
            </w:r>
            <w:r w:rsidR="005D343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1" w:type="dxa"/>
            <w:vAlign w:val="center"/>
          </w:tcPr>
          <w:p w14:paraId="6FE058FA" w14:textId="77777777" w:rsidR="007A41CE" w:rsidRDefault="007A41CE" w:rsidP="007A41CE">
            <w:pPr>
              <w:spacing w:after="0" w:line="240" w:lineRule="auto"/>
              <w:ind w:right="-3"/>
              <w:jc w:val="center"/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Płyty chodnikowe betonowe</w:t>
            </w:r>
          </w:p>
          <w:p w14:paraId="410BB1FD" w14:textId="62A2B120" w:rsidR="00334B61" w:rsidRPr="00192EC3" w:rsidRDefault="007A41CE" w:rsidP="007A41CE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o wymiarach 5</w:t>
            </w:r>
            <w:r w:rsidR="009B486F">
              <w:rPr>
                <w:color w:val="000000"/>
                <w:spacing w:val="-4"/>
                <w:w w:val="105"/>
              </w:rPr>
              <w:t>0</w:t>
            </w:r>
            <w:r>
              <w:rPr>
                <w:color w:val="000000"/>
                <w:spacing w:val="-4"/>
                <w:w w:val="105"/>
              </w:rPr>
              <w:t xml:space="preserve"> x 50</w:t>
            </w:r>
            <w:r w:rsidR="009B486F">
              <w:rPr>
                <w:color w:val="000000"/>
                <w:spacing w:val="-4"/>
                <w:w w:val="105"/>
              </w:rPr>
              <w:t xml:space="preserve"> cm</w:t>
            </w:r>
          </w:p>
        </w:tc>
        <w:tc>
          <w:tcPr>
            <w:tcW w:w="1041" w:type="dxa"/>
            <w:vAlign w:val="center"/>
          </w:tcPr>
          <w:p w14:paraId="78B81518" w14:textId="6E204A7A" w:rsidR="00334B61" w:rsidRPr="00A00613" w:rsidRDefault="005D3436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15</w:t>
            </w:r>
            <w:r w:rsidR="007A41C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m</w:t>
            </w:r>
            <w:r w:rsidR="007A41CE" w:rsidRPr="007A41CE">
              <w:rPr>
                <w:rFonts w:eastAsia="Times New Roman" w:cstheme="minorHAns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085" w:type="dxa"/>
            <w:vAlign w:val="center"/>
          </w:tcPr>
          <w:p w14:paraId="490E1FEC" w14:textId="736649ED" w:rsidR="00334B61" w:rsidRDefault="007A41CE" w:rsidP="00B5180B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6 - 7cm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B7148" w14:textId="11865DA0" w:rsidR="00334B61" w:rsidRDefault="005D3436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="0003422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80</w:t>
            </w:r>
            <w:r w:rsidR="007A41C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,00 zł</w:t>
            </w:r>
          </w:p>
        </w:tc>
        <w:tc>
          <w:tcPr>
            <w:tcW w:w="1701" w:type="dxa"/>
            <w:vAlign w:val="center"/>
          </w:tcPr>
          <w:p w14:paraId="0C65BB1D" w14:textId="77777777" w:rsidR="00334B61" w:rsidRPr="00A00613" w:rsidRDefault="00334B61" w:rsidP="00B5180B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bookmarkEnd w:id="1"/>
    <w:p w14:paraId="53B299CA" w14:textId="77EB1786" w:rsidR="00755B72" w:rsidRPr="00B5180B" w:rsidRDefault="00A70BCC" w:rsidP="00355E84">
      <w:pPr>
        <w:spacing w:before="24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180B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42639713" w14:textId="77777777" w:rsidR="005D3436" w:rsidRDefault="005D3436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24DA08A2" w14:textId="6AC27DDE" w:rsidR="00B5180B" w:rsidRPr="00B5180B" w:rsidRDefault="00B5180B" w:rsidP="00B5180B">
      <w:pPr>
        <w:spacing w:after="24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B5180B">
        <w:rPr>
          <w:rFonts w:eastAsia="Calibri" w:cstheme="minorHAnsi"/>
          <w:b/>
          <w:sz w:val="28"/>
          <w:szCs w:val="28"/>
        </w:rPr>
        <w:t>SKŁADAM NINIEJSZĄ OFERTĘ:</w:t>
      </w:r>
    </w:p>
    <w:p w14:paraId="5B8A0731" w14:textId="2D113BEA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1* </w:t>
      </w:r>
      <w:r w:rsidRPr="00B5180B">
        <w:rPr>
          <w:rFonts w:cstheme="minorHAnsi"/>
          <w:sz w:val="24"/>
          <w:szCs w:val="24"/>
        </w:rPr>
        <w:t>w kwocie brutto: …………………………………………………</w:t>
      </w:r>
    </w:p>
    <w:p w14:paraId="712EC708" w14:textId="347C4CDE" w:rsidR="00B5180B" w:rsidRPr="00B5180B" w:rsidRDefault="00B5180B" w:rsidP="00D62558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……………………………………………………………………………………………………………………….)</w:t>
      </w:r>
    </w:p>
    <w:p w14:paraId="2A966B01" w14:textId="450AF9C9" w:rsidR="00B5180B" w:rsidRPr="00B5180B" w:rsidRDefault="00B5180B" w:rsidP="00B518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 xml:space="preserve">Oferuję cenę zakupu ww. </w:t>
      </w:r>
      <w:r w:rsidRPr="00B5180B">
        <w:rPr>
          <w:rFonts w:cstheme="minorHAnsi"/>
          <w:b/>
          <w:sz w:val="24"/>
          <w:szCs w:val="24"/>
        </w:rPr>
        <w:t xml:space="preserve">Części # 2* </w:t>
      </w:r>
      <w:r w:rsidRPr="00B5180B">
        <w:rPr>
          <w:rFonts w:cstheme="minorHAnsi"/>
          <w:sz w:val="24"/>
          <w:szCs w:val="24"/>
        </w:rPr>
        <w:t>w kwocie brutto: ………………………………………………..</w:t>
      </w:r>
    </w:p>
    <w:p w14:paraId="344C7955" w14:textId="01A77D30" w:rsidR="00D62558" w:rsidRPr="005D3436" w:rsidRDefault="00B5180B" w:rsidP="005D3436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B5180B">
        <w:rPr>
          <w:rFonts w:cstheme="minorHAnsi"/>
          <w:sz w:val="24"/>
          <w:szCs w:val="24"/>
        </w:rPr>
        <w:t>(słownie: ………………………..…</w:t>
      </w:r>
      <w:r w:rsidR="00D62558"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Pr="00B5180B">
        <w:rPr>
          <w:rFonts w:cstheme="minorHAnsi"/>
          <w:sz w:val="24"/>
          <w:szCs w:val="24"/>
        </w:rPr>
        <w:t>……...)</w:t>
      </w:r>
    </w:p>
    <w:p w14:paraId="3C59F554" w14:textId="77777777" w:rsidR="00D62558" w:rsidRPr="00B5180B" w:rsidRDefault="00D62558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31330E9" w14:textId="493FC799" w:rsidR="00501416" w:rsidRPr="00B5180B" w:rsidRDefault="00A70BCC" w:rsidP="00B5180B">
      <w:pPr>
        <w:spacing w:after="24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B5180B">
        <w:rPr>
          <w:rFonts w:cstheme="minorHAnsi"/>
          <w:b/>
          <w:bCs/>
          <w:sz w:val="28"/>
          <w:szCs w:val="28"/>
        </w:rPr>
        <w:t>OŚWIADCZENIE</w:t>
      </w:r>
    </w:p>
    <w:p w14:paraId="1E5CBBEE" w14:textId="0CD85ACB" w:rsidR="00755B72" w:rsidRPr="00413B99" w:rsidRDefault="00755B72" w:rsidP="00413B99">
      <w:pPr>
        <w:pStyle w:val="Akapitzlist"/>
        <w:numPr>
          <w:ilvl w:val="0"/>
          <w:numId w:val="5"/>
        </w:numPr>
        <w:spacing w:line="300" w:lineRule="auto"/>
        <w:rPr>
          <w:rFonts w:eastAsia="Calibri" w:cstheme="minorHAnsi"/>
        </w:rPr>
      </w:pPr>
      <w:r w:rsidRPr="00413B99">
        <w:rPr>
          <w:rFonts w:eastAsia="Calibri" w:cstheme="minorHAnsi"/>
        </w:rPr>
        <w:t>Oświadczam, że akceptuję wszystkie warunki udziału w postępowaniu.</w:t>
      </w:r>
    </w:p>
    <w:p w14:paraId="71C93B64" w14:textId="05FCCBF6" w:rsidR="00012C63" w:rsidRPr="00B5180B" w:rsidRDefault="007A41CE" w:rsidP="00413B99">
      <w:pPr>
        <w:numPr>
          <w:ilvl w:val="0"/>
          <w:numId w:val="5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P</w:t>
      </w:r>
      <w:r w:rsidR="00355E84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łyty</w:t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</w:t>
      </w:r>
      <w:r w:rsidR="00237F1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br/>
      </w:r>
      <w:r w:rsidR="00012C63" w:rsidRPr="00B5180B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i wpłaty należności na konto Urzędu Miasta w Ostrołęce.</w:t>
      </w:r>
    </w:p>
    <w:p w14:paraId="509C11A6" w14:textId="280EBB51" w:rsidR="002B759D" w:rsidRPr="00B5180B" w:rsidRDefault="002B759D" w:rsidP="00413B99">
      <w:pPr>
        <w:pStyle w:val="Akapitzlist"/>
        <w:numPr>
          <w:ilvl w:val="0"/>
          <w:numId w:val="5"/>
        </w:numPr>
        <w:tabs>
          <w:tab w:val="left" w:pos="2970"/>
        </w:tabs>
        <w:spacing w:line="300" w:lineRule="auto"/>
        <w:ind w:left="714" w:hanging="357"/>
        <w:jc w:val="both"/>
        <w:rPr>
          <w:rFonts w:asciiTheme="minorHAnsi" w:hAnsiTheme="minorHAnsi" w:cstheme="minorHAnsi"/>
        </w:rPr>
      </w:pPr>
      <w:r w:rsidRPr="00B5180B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5617925E" w:rsidR="00755B72" w:rsidRPr="00B5180B" w:rsidRDefault="00755B72" w:rsidP="00413B99">
      <w:pPr>
        <w:numPr>
          <w:ilvl w:val="0"/>
          <w:numId w:val="5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355E84">
        <w:rPr>
          <w:rFonts w:eastAsia="Calibri" w:cstheme="minorHAnsi"/>
          <w:sz w:val="24"/>
          <w:szCs w:val="24"/>
        </w:rPr>
        <w:t>płyt</w:t>
      </w:r>
      <w:r w:rsidRPr="00B5180B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0D4177A5" w:rsidR="00755B72" w:rsidRPr="00B5180B" w:rsidRDefault="00755B72" w:rsidP="00413B99">
      <w:pPr>
        <w:numPr>
          <w:ilvl w:val="0"/>
          <w:numId w:val="5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B5180B">
        <w:rPr>
          <w:rFonts w:eastAsia="Calibri" w:cstheme="minorHAnsi"/>
          <w:sz w:val="24"/>
          <w:szCs w:val="24"/>
        </w:rPr>
        <w:t>ej</w:t>
      </w:r>
      <w:r w:rsidRPr="00B5180B">
        <w:rPr>
          <w:rFonts w:eastAsia="Calibri" w:cstheme="minorHAnsi"/>
          <w:sz w:val="24"/>
          <w:szCs w:val="24"/>
        </w:rPr>
        <w:t xml:space="preserve"> do sprzedaży </w:t>
      </w:r>
      <w:r w:rsidR="00355E84">
        <w:rPr>
          <w:rFonts w:eastAsia="Calibri" w:cstheme="minorHAnsi"/>
          <w:sz w:val="24"/>
          <w:szCs w:val="24"/>
        </w:rPr>
        <w:t>płyt</w:t>
      </w:r>
      <w:r w:rsidRPr="00B5180B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B5180B" w:rsidRDefault="00755B72" w:rsidP="00413B99">
      <w:pPr>
        <w:numPr>
          <w:ilvl w:val="0"/>
          <w:numId w:val="5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B5180B" w:rsidRDefault="00755B72" w:rsidP="00413B99">
      <w:pPr>
        <w:numPr>
          <w:ilvl w:val="0"/>
          <w:numId w:val="5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B5180B">
        <w:rPr>
          <w:rFonts w:eastAsia="Calibri" w:cstheme="minorHAnsi"/>
          <w:sz w:val="24"/>
          <w:szCs w:val="24"/>
        </w:rPr>
        <w:t>wzór</w:t>
      </w:r>
      <w:r w:rsidRPr="00B5180B">
        <w:rPr>
          <w:rFonts w:eastAsia="Calibri" w:cstheme="minorHAnsi"/>
          <w:sz w:val="24"/>
          <w:szCs w:val="24"/>
        </w:rPr>
        <w:t xml:space="preserve"> umowy.</w:t>
      </w:r>
    </w:p>
    <w:p w14:paraId="44B4E7F3" w14:textId="1FEBB01D" w:rsidR="00755B72" w:rsidRPr="00B5180B" w:rsidRDefault="00755B72" w:rsidP="00413B99">
      <w:pPr>
        <w:numPr>
          <w:ilvl w:val="0"/>
          <w:numId w:val="5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7A41CE">
        <w:rPr>
          <w:rFonts w:eastAsia="Calibri" w:cstheme="minorHAnsi"/>
          <w:sz w:val="24"/>
          <w:szCs w:val="24"/>
        </w:rPr>
        <w:t xml:space="preserve">płyty </w:t>
      </w:r>
      <w:r w:rsidRPr="00B5180B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234C3F0D" w14:textId="77777777" w:rsidR="00A70BCC" w:rsidRPr="00B5180B" w:rsidRDefault="00A70BCC" w:rsidP="00B5180B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51C29813" w14:textId="77777777" w:rsidR="002A0584" w:rsidRPr="00B5180B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sz w:val="24"/>
          <w:szCs w:val="24"/>
        </w:rPr>
        <w:t>………………………………………</w:t>
      </w:r>
      <w:r w:rsidRPr="00B5180B">
        <w:rPr>
          <w:rFonts w:eastAsia="Calibri" w:cstheme="minorHAnsi"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</w:r>
      <w:r w:rsidRPr="00B5180B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B5180B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</w:r>
      <w:r w:rsidRPr="00B5180B">
        <w:rPr>
          <w:rFonts w:eastAsia="Calibri" w:cstheme="minorHAnsi"/>
          <w:i/>
          <w:sz w:val="24"/>
          <w:szCs w:val="24"/>
        </w:rPr>
        <w:tab/>
        <w:t xml:space="preserve">  </w:t>
      </w:r>
      <w:r w:rsidRPr="00B5180B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19A676E2" w14:textId="1DE3E5B0" w:rsidR="00755B72" w:rsidRPr="00B5180B" w:rsidRDefault="00755B72" w:rsidP="00B5180B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B5180B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B5180B">
        <w:rPr>
          <w:rFonts w:eastAsia="Calibri" w:cstheme="minorHAnsi"/>
          <w:b/>
          <w:sz w:val="24"/>
          <w:szCs w:val="24"/>
        </w:rPr>
        <w:t>**</w:t>
      </w:r>
    </w:p>
    <w:p w14:paraId="596AF94E" w14:textId="77777777" w:rsidR="00B5180B" w:rsidRDefault="00B5180B" w:rsidP="00056B12">
      <w:pPr>
        <w:spacing w:after="0" w:line="276" w:lineRule="auto"/>
        <w:ind w:left="426" w:hanging="426"/>
        <w:rPr>
          <w:rFonts w:eastAsia="Calibri" w:cstheme="minorHAnsi"/>
          <w:b/>
          <w:sz w:val="24"/>
          <w:szCs w:val="24"/>
        </w:rPr>
      </w:pPr>
    </w:p>
    <w:p w14:paraId="222B768C" w14:textId="15405783" w:rsidR="00755B72" w:rsidRPr="00B5180B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B5180B">
        <w:rPr>
          <w:rFonts w:eastAsia="Calibri" w:cstheme="minorHAnsi"/>
          <w:b/>
          <w:sz w:val="24"/>
          <w:szCs w:val="24"/>
        </w:rPr>
        <w:t>**</w:t>
      </w:r>
      <w:r w:rsidRPr="00B5180B">
        <w:rPr>
          <w:rFonts w:eastAsia="Calibri" w:cstheme="minorHAnsi"/>
          <w:sz w:val="24"/>
          <w:szCs w:val="24"/>
        </w:rPr>
        <w:t xml:space="preserve">)  w przypadku osób uprawnionych należy dołączyć pełnomocnictwo lub wypis </w:t>
      </w:r>
      <w:r w:rsidR="00413B99">
        <w:rPr>
          <w:rFonts w:eastAsia="Calibri" w:cstheme="minorHAnsi"/>
          <w:sz w:val="24"/>
          <w:szCs w:val="24"/>
        </w:rPr>
        <w:br/>
      </w:r>
      <w:r w:rsidRPr="00B5180B">
        <w:rPr>
          <w:rFonts w:eastAsia="Calibri" w:cstheme="minorHAnsi"/>
          <w:sz w:val="24"/>
          <w:szCs w:val="24"/>
        </w:rPr>
        <w:t>z odpowiedniego rejestru</w:t>
      </w:r>
    </w:p>
    <w:p w14:paraId="79D0F2F8" w14:textId="77777777" w:rsidR="00755B72" w:rsidRPr="00B5180B" w:rsidRDefault="00755B72" w:rsidP="00B5180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A00B339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3C5C86B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D6874C9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22FF5DA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0B3BFF2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5EEFEC8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EA59D2A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BE81B22" w14:textId="77777777" w:rsidR="005D3436" w:rsidRDefault="005D3436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0B7387A" w14:textId="77777777" w:rsidR="005D3436" w:rsidRDefault="005D3436" w:rsidP="00715685">
      <w:pPr>
        <w:suppressAutoHyphens/>
        <w:autoSpaceDN w:val="0"/>
        <w:spacing w:after="0" w:line="36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006065C" w14:textId="621EBFF6" w:rsidR="00755B72" w:rsidRPr="00B5180B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481A192A" w14:textId="77777777" w:rsidR="00715685" w:rsidRPr="00B5180B" w:rsidRDefault="00715685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B5180B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B5180B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0F0523F3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……………………………………………………………………………………………………………………………………….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…………………………………………... (adres) w celu przeprowadzenia czynności……………………………………………………………</w:t>
      </w:r>
      <w:r w:rsid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</w:t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FD97D9F" w:rsidR="002F5CA3" w:rsidRPr="00B5180B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B5180B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B5180B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B5180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B5180B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B5180B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p w14:paraId="2AA8E30F" w14:textId="77777777" w:rsidR="00B5180B" w:rsidRPr="00B5180B" w:rsidRDefault="00B5180B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sectPr w:rsidR="00B5180B" w:rsidRPr="00B5180B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2316" w14:textId="77777777" w:rsidR="0091551B" w:rsidRDefault="0091551B">
      <w:pPr>
        <w:spacing w:after="0" w:line="240" w:lineRule="auto"/>
      </w:pPr>
      <w:r>
        <w:separator/>
      </w:r>
    </w:p>
  </w:endnote>
  <w:endnote w:type="continuationSeparator" w:id="0">
    <w:p w14:paraId="25BA4BB6" w14:textId="77777777" w:rsidR="0091551B" w:rsidRDefault="0091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ECF9" w14:textId="77777777" w:rsidR="0091551B" w:rsidRDefault="0091551B">
      <w:pPr>
        <w:spacing w:after="0" w:line="240" w:lineRule="auto"/>
      </w:pPr>
      <w:r>
        <w:separator/>
      </w:r>
    </w:p>
  </w:footnote>
  <w:footnote w:type="continuationSeparator" w:id="0">
    <w:p w14:paraId="2E793B69" w14:textId="77777777" w:rsidR="0091551B" w:rsidRDefault="0091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F38"/>
    <w:multiLevelType w:val="hybridMultilevel"/>
    <w:tmpl w:val="A958204C"/>
    <w:lvl w:ilvl="0" w:tplc="625CF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1"/>
  </w:num>
  <w:num w:numId="2" w16cid:durableId="2109807323">
    <w:abstractNumId w:val="2"/>
  </w:num>
  <w:num w:numId="3" w16cid:durableId="14557156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05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27D1D"/>
    <w:rsid w:val="00034222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37F1E"/>
    <w:rsid w:val="00287E0E"/>
    <w:rsid w:val="002A0584"/>
    <w:rsid w:val="002A242A"/>
    <w:rsid w:val="002B285E"/>
    <w:rsid w:val="002B759D"/>
    <w:rsid w:val="002E6CE0"/>
    <w:rsid w:val="002F5CA3"/>
    <w:rsid w:val="003102D0"/>
    <w:rsid w:val="00334B61"/>
    <w:rsid w:val="00355E84"/>
    <w:rsid w:val="0037049E"/>
    <w:rsid w:val="003A2DD1"/>
    <w:rsid w:val="003D2B11"/>
    <w:rsid w:val="003E3191"/>
    <w:rsid w:val="00413B99"/>
    <w:rsid w:val="004179B4"/>
    <w:rsid w:val="004468BC"/>
    <w:rsid w:val="004940C4"/>
    <w:rsid w:val="004D1B23"/>
    <w:rsid w:val="00501416"/>
    <w:rsid w:val="005D3436"/>
    <w:rsid w:val="00677D45"/>
    <w:rsid w:val="00682A55"/>
    <w:rsid w:val="006D0F7D"/>
    <w:rsid w:val="006F4F22"/>
    <w:rsid w:val="00715685"/>
    <w:rsid w:val="00755B72"/>
    <w:rsid w:val="007728AA"/>
    <w:rsid w:val="007A41CE"/>
    <w:rsid w:val="0083248B"/>
    <w:rsid w:val="0083357C"/>
    <w:rsid w:val="008759FF"/>
    <w:rsid w:val="0091551B"/>
    <w:rsid w:val="009444D4"/>
    <w:rsid w:val="00950716"/>
    <w:rsid w:val="009512F1"/>
    <w:rsid w:val="00967DD3"/>
    <w:rsid w:val="009A4113"/>
    <w:rsid w:val="009A7E1C"/>
    <w:rsid w:val="009B486F"/>
    <w:rsid w:val="009E720A"/>
    <w:rsid w:val="009F3296"/>
    <w:rsid w:val="00A00613"/>
    <w:rsid w:val="00A70BCC"/>
    <w:rsid w:val="00AF6BF2"/>
    <w:rsid w:val="00B03A2E"/>
    <w:rsid w:val="00B3269D"/>
    <w:rsid w:val="00B5180B"/>
    <w:rsid w:val="00BE55EB"/>
    <w:rsid w:val="00C643A6"/>
    <w:rsid w:val="00D041A7"/>
    <w:rsid w:val="00D33A83"/>
    <w:rsid w:val="00D43094"/>
    <w:rsid w:val="00D62558"/>
    <w:rsid w:val="00DA04FF"/>
    <w:rsid w:val="00E25C3A"/>
    <w:rsid w:val="00E61003"/>
    <w:rsid w:val="00E640B1"/>
    <w:rsid w:val="00E8784C"/>
    <w:rsid w:val="00EB1BFB"/>
    <w:rsid w:val="00EB68F7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36</cp:revision>
  <cp:lastPrinted>2023-03-06T06:31:00Z</cp:lastPrinted>
  <dcterms:created xsi:type="dcterms:W3CDTF">2022-05-10T10:59:00Z</dcterms:created>
  <dcterms:modified xsi:type="dcterms:W3CDTF">2023-05-30T12:51:00Z</dcterms:modified>
</cp:coreProperties>
</file>